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sz w:val="30"/>
          <w:szCs w:val="30"/>
        </w:rPr>
        <w:t>巴蜀教育集团家长义工团队信息</w:t>
      </w:r>
      <w:r>
        <w:rPr>
          <w:rFonts w:hint="eastAsia"/>
          <w:sz w:val="30"/>
          <w:szCs w:val="30"/>
        </w:rPr>
        <w:t>（2</w:t>
      </w:r>
      <w:r>
        <w:rPr>
          <w:sz w:val="30"/>
          <w:szCs w:val="30"/>
        </w:rPr>
        <w:t>019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428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margin" w:tblpY="2511"/>
        <w:tblW w:w="12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86"/>
        <w:gridCol w:w="1891"/>
        <w:gridCol w:w="992"/>
        <w:gridCol w:w="3969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走读</w:t>
            </w:r>
          </w:p>
        </w:tc>
        <w:tc>
          <w:tcPr>
            <w:tcW w:w="108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18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家长姓名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孩子姓名</w:t>
            </w:r>
          </w:p>
        </w:tc>
        <w:tc>
          <w:tcPr>
            <w:tcW w:w="1559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2.1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李勇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18983456700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李卓羲</w:t>
            </w:r>
          </w:p>
        </w:tc>
        <w:tc>
          <w:tcPr>
            <w:tcW w:w="1559" w:type="dxa"/>
            <w:vMerge w:val="restar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巴蜀园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2.1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马兰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15736072992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陈欣鹭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2.1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崔巍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15923257755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崔绪睿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</w:rPr>
              <w:t>2.2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</w:rPr>
              <w:t>杨洋</w:t>
            </w:r>
          </w:p>
        </w:tc>
        <w:tc>
          <w:tcPr>
            <w:tcW w:w="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</w:rPr>
              <w:t>18983858355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</w:rPr>
              <w:t>曾欣宜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2.2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王峰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（擅长摄影）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男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13883739368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15023753499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王悠然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2.2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蒋雪莲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13608388900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rtl w:val="0"/>
                <w:lang w:val="en-US" w:eastAsia="zh-CN"/>
              </w:rPr>
              <w:t>程小芮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周柳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13594169193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史习之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姚智媛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13883772388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魏偲同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18523428117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王章鑫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张巧巧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13996357100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rtl w:val="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朱张引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3.1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李静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13983771993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张笑歌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3.1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黄雅恒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15123148657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莫丽绮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3.2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赵明晶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18696615585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陈顥予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郭瑜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13512333336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邓智琦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王馨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13883110016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伍梓语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王琦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13508377776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耿直植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3.4  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朱莹 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138 8356 4541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曾珠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3.4   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付维红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130 0834 1166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郑思洁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3.4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孙高蓉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186 3938 8822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苏玺月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姚萍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13608358028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陈朕贤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4.4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骆曦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3618387915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林靖航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4.4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陈希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3996186133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杨景涵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5.1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冉莉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13708321939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张译丹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5.1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邹勤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18623306180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周禹彤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5.3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吴桦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13002326251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徐梓航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5.5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吴倩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15923212657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方楚嫣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5.2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廖强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13808332431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廖心媛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5.2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周燕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13368166676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邓雅心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住读</w:t>
            </w:r>
          </w:p>
        </w:tc>
        <w:tc>
          <w:tcPr>
            <w:tcW w:w="108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班级</w:t>
            </w:r>
          </w:p>
        </w:tc>
        <w:tc>
          <w:tcPr>
            <w:tcW w:w="18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电话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孩子姓名</w:t>
            </w:r>
          </w:p>
        </w:tc>
        <w:tc>
          <w:tcPr>
            <w:tcW w:w="1559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both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3.5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熊小燕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13982883336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熊品博</w:t>
            </w:r>
          </w:p>
        </w:tc>
        <w:tc>
          <w:tcPr>
            <w:tcW w:w="1559" w:type="dxa"/>
            <w:vMerge w:val="restart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巴蜀园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3.6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郭娅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18623400603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蒋诗淇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5.9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陈显平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13983890322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陈俊睿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5.9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喻艳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13500341200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肖子彪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5.9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杨心萍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13996142758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熊妍宁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5.9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卢宪利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13896181573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张唅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5.9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彭勇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13668001286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彭俊皓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5.9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蔡模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13605317957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蔡思怡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5.9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卢远杰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15923188111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石文怡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5.7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王玉涛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15215066243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曾庆恬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5.7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穆虹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18084035778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张秋怡</w:t>
            </w:r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5.7</w:t>
            </w:r>
          </w:p>
        </w:tc>
        <w:tc>
          <w:tcPr>
            <w:tcW w:w="189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殷英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18623407919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廖彤语</w:t>
            </w:r>
            <w:bookmarkStart w:id="0" w:name="_GoBack"/>
            <w:bookmarkEnd w:id="0"/>
          </w:p>
        </w:tc>
        <w:tc>
          <w:tcPr>
            <w:tcW w:w="1559" w:type="dxa"/>
            <w:vMerge w:val="continue"/>
            <w:tcBorders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9F"/>
    <w:rsid w:val="00364C9F"/>
    <w:rsid w:val="005F084D"/>
    <w:rsid w:val="007C4402"/>
    <w:rsid w:val="00912958"/>
    <w:rsid w:val="00AB4807"/>
    <w:rsid w:val="00F02A3C"/>
    <w:rsid w:val="00FB18DA"/>
    <w:rsid w:val="0BBC1535"/>
    <w:rsid w:val="0FC94C8B"/>
    <w:rsid w:val="0FFB5B6A"/>
    <w:rsid w:val="1EB77D1E"/>
    <w:rsid w:val="1ED5695E"/>
    <w:rsid w:val="2AFE3ED4"/>
    <w:rsid w:val="2F3C0BB8"/>
    <w:rsid w:val="30FB5A6B"/>
    <w:rsid w:val="3791118E"/>
    <w:rsid w:val="39812B89"/>
    <w:rsid w:val="53A008A0"/>
    <w:rsid w:val="56CD49D5"/>
    <w:rsid w:val="5C4B4A9E"/>
    <w:rsid w:val="71401C27"/>
    <w:rsid w:val="78B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2019-04-28T07:22:00Z</dcterms:created>
  <dc:creator>China</dc:creator>
  <cp:lastModifiedBy>静子</cp:lastModifiedBy>
  <dcterms:modified xsi:type="dcterms:W3CDTF">2019-04-30T08:22:02Z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